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4C" w:rsidRDefault="002C7805">
      <w:pPr>
        <w:pStyle w:val="Heading6"/>
        <w:rPr>
          <w:bCs/>
          <w:caps/>
          <w:color w:val="000000"/>
          <w:sz w:val="28"/>
          <w:szCs w:val="32"/>
        </w:rPr>
      </w:pPr>
      <w:r w:rsidRPr="00CF0B4C">
        <w:rPr>
          <w:bCs/>
          <w:color w:val="0070C0"/>
          <w:sz w:val="36"/>
          <w:szCs w:val="32"/>
        </w:rPr>
        <w:t>WALK TX AND MORE</w:t>
      </w:r>
      <w:r w:rsidR="000323DF" w:rsidRPr="002C7805">
        <w:rPr>
          <w:bCs/>
          <w:caps/>
          <w:color w:val="000000"/>
          <w:sz w:val="28"/>
          <w:szCs w:val="32"/>
        </w:rPr>
        <w:t xml:space="preserve"> </w:t>
      </w:r>
    </w:p>
    <w:p w:rsidR="006077C1" w:rsidRDefault="00CF0B4C" w:rsidP="00CF0B4C">
      <w:pPr>
        <w:pStyle w:val="Heading6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28"/>
          <w:szCs w:val="32"/>
        </w:rPr>
        <w:t>10-WEEK CHALLENGE ACTIVITY LOG</w:t>
      </w:r>
    </w:p>
    <w:p w:rsidR="00CF0B4C" w:rsidRPr="00CF0B4C" w:rsidRDefault="00CF0B4C" w:rsidP="00CF0B4C"/>
    <w:p w:rsidR="00120455" w:rsidRPr="00120455" w:rsidRDefault="00120455" w:rsidP="00120455">
      <w:r>
        <w:tab/>
      </w:r>
      <w:r>
        <w:tab/>
      </w:r>
    </w:p>
    <w:p w:rsidR="00120455" w:rsidRDefault="00120455" w:rsidP="00194CAC">
      <w:pPr>
        <w:tabs>
          <w:tab w:val="right" w:pos="3600"/>
          <w:tab w:val="right" w:leader="underscore" w:pos="10980"/>
          <w:tab w:val="right" w:leader="underscore" w:pos="11160"/>
        </w:tabs>
        <w:spacing w:after="240"/>
      </w:pPr>
      <w:r>
        <w:tab/>
        <w:t xml:space="preserve">Participant Name: </w:t>
      </w:r>
      <w:r>
        <w:tab/>
      </w:r>
    </w:p>
    <w:p w:rsidR="00120455" w:rsidRDefault="00120455" w:rsidP="00194CAC">
      <w:pPr>
        <w:tabs>
          <w:tab w:val="right" w:pos="3600"/>
          <w:tab w:val="right" w:leader="underscore" w:pos="6930"/>
          <w:tab w:val="left" w:pos="7200"/>
          <w:tab w:val="right" w:leader="underscore" w:pos="10980"/>
          <w:tab w:val="right" w:leader="underscore" w:pos="11160"/>
        </w:tabs>
        <w:spacing w:after="240"/>
      </w:pPr>
      <w:r>
        <w:tab/>
        <w:t xml:space="preserve"> Start-Date:</w:t>
      </w:r>
      <w:r w:rsidR="00194CAC">
        <w:t xml:space="preserve"> </w:t>
      </w:r>
      <w:r w:rsidR="00194CAC">
        <w:tab/>
      </w:r>
      <w:r>
        <w:tab/>
        <w:t xml:space="preserve">End-Date: </w:t>
      </w:r>
      <w:r>
        <w:tab/>
      </w:r>
    </w:p>
    <w:p w:rsidR="00194CAC" w:rsidRDefault="00194CAC" w:rsidP="00194CAC">
      <w:pPr>
        <w:tabs>
          <w:tab w:val="right" w:pos="3600"/>
          <w:tab w:val="right" w:leader="underscore" w:pos="6930"/>
          <w:tab w:val="left" w:pos="7200"/>
          <w:tab w:val="right" w:leader="underscore" w:pos="10980"/>
          <w:tab w:val="right" w:leader="underscore" w:pos="11160"/>
        </w:tabs>
        <w:spacing w:after="240"/>
      </w:pPr>
      <w:r>
        <w:tab/>
        <w:t xml:space="preserve">Group Leader: </w:t>
      </w:r>
      <w:r>
        <w:tab/>
      </w:r>
      <w:r>
        <w:tab/>
        <w:t xml:space="preserve">ZIP Code: </w:t>
      </w:r>
      <w:r>
        <w:tab/>
      </w:r>
    </w:p>
    <w:p w:rsidR="00120455" w:rsidRDefault="00120455" w:rsidP="00194CAC">
      <w:pPr>
        <w:tabs>
          <w:tab w:val="right" w:leader="underscore" w:pos="5940"/>
        </w:tabs>
      </w:pPr>
    </w:p>
    <w:p w:rsidR="00120455" w:rsidRDefault="00194CAC" w:rsidP="00120455">
      <w:r w:rsidRPr="00194CAC">
        <w:t>Use</w:t>
      </w:r>
      <w:r>
        <w:t xml:space="preserve"> the</w:t>
      </w:r>
      <w:r w:rsidRPr="00194CAC">
        <w:t xml:space="preserve"> chart below to track </w:t>
      </w:r>
      <w:r>
        <w:t xml:space="preserve">your daily and weekly </w:t>
      </w:r>
      <w:r w:rsidRPr="00194CAC">
        <w:t>points. For Health Benefits, strive to be active 5 or more days a week, at least 30- 60 minutes a day.</w:t>
      </w:r>
      <w:r>
        <w:t xml:space="preserve"> The duration of exercise may</w:t>
      </w:r>
      <w:r w:rsidRPr="00194CAC">
        <w:t xml:space="preserve"> be </w:t>
      </w:r>
      <w:r>
        <w:t>30 minutes or</w:t>
      </w:r>
      <w:r w:rsidRPr="00194CAC">
        <w:t xml:space="preserve"> 60-minute</w:t>
      </w:r>
      <w:r>
        <w:t>s,</w:t>
      </w:r>
      <w:r w:rsidRPr="00194CAC">
        <w:t xml:space="preserve"> all at once, </w:t>
      </w:r>
      <w:r w:rsidRPr="00194CAC">
        <w:rPr>
          <w:b/>
        </w:rPr>
        <w:t>or</w:t>
      </w:r>
      <w:r w:rsidRPr="00194CAC">
        <w:t xml:space="preserve"> broken down to 10-minute or 15-minute sessions. Go at your own pace.</w:t>
      </w:r>
    </w:p>
    <w:p w:rsidR="00194CAC" w:rsidRDefault="00194CAC" w:rsidP="00120455"/>
    <w:tbl>
      <w:tblPr>
        <w:tblpPr w:leftFromText="180" w:rightFromText="180" w:vertAnchor="page" w:horzAnchor="margin" w:tblpY="4651"/>
        <w:tblW w:w="110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201"/>
        <w:gridCol w:w="1200"/>
        <w:gridCol w:w="1179"/>
        <w:gridCol w:w="1452"/>
        <w:gridCol w:w="1346"/>
        <w:gridCol w:w="1204"/>
        <w:gridCol w:w="1267"/>
        <w:gridCol w:w="1356"/>
      </w:tblGrid>
      <w:tr w:rsidR="00194CAC" w:rsidRPr="006077C1" w:rsidTr="00194CAC">
        <w:trPr>
          <w:trHeight w:val="818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pStyle w:val="Heading1"/>
              <w:rPr>
                <w:rFonts w:eastAsia="Arial Unicode MS"/>
                <w:color w:val="000000"/>
              </w:rPr>
            </w:pPr>
            <w:r w:rsidRPr="006077C1">
              <w:rPr>
                <w:color w:val="000000"/>
              </w:rPr>
              <w:t>Week</w:t>
            </w:r>
            <w:r>
              <w:rPr>
                <w:color w:val="000000"/>
              </w:rPr>
              <w:t>s 1-10: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</w:rPr>
            </w:pPr>
            <w:r w:rsidRPr="006077C1">
              <w:rPr>
                <w:rFonts w:ascii="Arial" w:hAnsi="Arial" w:cs="Arial"/>
                <w:b/>
                <w:bCs/>
                <w:color w:val="000000"/>
                <w:sz w:val="20"/>
              </w:rPr>
              <w:t>Sunday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</w:rPr>
            </w:pPr>
            <w:r w:rsidRPr="006077C1">
              <w:rPr>
                <w:rFonts w:ascii="Arial" w:hAnsi="Arial" w:cs="Arial"/>
                <w:b/>
                <w:bCs/>
                <w:color w:val="000000"/>
                <w:sz w:val="20"/>
              </w:rPr>
              <w:t>Monday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</w:rPr>
            </w:pPr>
            <w:r w:rsidRPr="006077C1">
              <w:rPr>
                <w:rFonts w:ascii="Arial" w:hAnsi="Arial" w:cs="Arial"/>
                <w:b/>
                <w:bCs/>
                <w:color w:val="000000"/>
                <w:sz w:val="20"/>
              </w:rPr>
              <w:t>Tuesday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</w:rPr>
            </w:pPr>
            <w:r w:rsidRPr="006077C1">
              <w:rPr>
                <w:rFonts w:ascii="Arial" w:hAnsi="Arial" w:cs="Arial"/>
                <w:b/>
                <w:bCs/>
                <w:color w:val="000000"/>
                <w:sz w:val="20"/>
              </w:rPr>
              <w:t>Wednesday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</w:rPr>
            </w:pPr>
            <w:r w:rsidRPr="006077C1">
              <w:rPr>
                <w:rFonts w:ascii="Arial" w:hAnsi="Arial" w:cs="Arial"/>
                <w:b/>
                <w:bCs/>
                <w:color w:val="000000"/>
                <w:sz w:val="20"/>
              </w:rPr>
              <w:t>Thursday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</w:rPr>
            </w:pPr>
            <w:r w:rsidRPr="006077C1">
              <w:rPr>
                <w:rFonts w:ascii="Arial" w:hAnsi="Arial" w:cs="Arial"/>
                <w:b/>
                <w:bCs/>
                <w:color w:val="000000"/>
                <w:sz w:val="20"/>
              </w:rPr>
              <w:t>Friday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</w:rPr>
            </w:pPr>
            <w:r w:rsidRPr="006077C1">
              <w:rPr>
                <w:rFonts w:ascii="Arial" w:hAnsi="Arial" w:cs="Arial"/>
                <w:b/>
                <w:bCs/>
                <w:color w:val="000000"/>
                <w:sz w:val="20"/>
              </w:rPr>
              <w:t>Saturday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</w:rPr>
            </w:pPr>
            <w:r w:rsidRPr="006077C1">
              <w:rPr>
                <w:rFonts w:ascii="Arial" w:hAnsi="Arial" w:cs="Arial"/>
                <w:b/>
                <w:bCs/>
                <w:color w:val="000000"/>
                <w:sz w:val="20"/>
              </w:rPr>
              <w:t>Total Points per Week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:</w:t>
            </w:r>
          </w:p>
        </w:tc>
      </w:tr>
      <w:tr w:rsidR="00194CAC" w:rsidRPr="006077C1" w:rsidTr="00194CAC">
        <w:trPr>
          <w:trHeight w:val="540"/>
        </w:trPr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9F0306" w:rsidRDefault="00194CAC" w:rsidP="00194CA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2"/>
              </w:rPr>
            </w:pPr>
            <w:r w:rsidRPr="009F0306">
              <w:rPr>
                <w:rFonts w:ascii="Arial" w:hAnsi="Arial" w:cs="Arial"/>
                <w:b/>
                <w:color w:val="000000"/>
                <w:sz w:val="22"/>
              </w:rPr>
              <w:t>1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  <w:tr w:rsidR="00194CAC" w:rsidRPr="006077C1" w:rsidTr="00194CAC">
        <w:trPr>
          <w:trHeight w:val="540"/>
        </w:trPr>
        <w:tc>
          <w:tcPr>
            <w:tcW w:w="87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9F0306" w:rsidRDefault="00194CAC" w:rsidP="00194CA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2"/>
              </w:rPr>
            </w:pPr>
            <w:r w:rsidRPr="009F0306">
              <w:rPr>
                <w:rFonts w:ascii="Arial" w:hAnsi="Arial" w:cs="Arial"/>
                <w:b/>
                <w:color w:val="000000"/>
                <w:sz w:val="22"/>
              </w:rPr>
              <w:t>2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  <w:tr w:rsidR="00194CAC" w:rsidRPr="006077C1" w:rsidTr="00194CAC">
        <w:trPr>
          <w:trHeight w:val="540"/>
        </w:trPr>
        <w:tc>
          <w:tcPr>
            <w:tcW w:w="87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9F0306" w:rsidRDefault="00194CAC" w:rsidP="00194CA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2"/>
              </w:rPr>
            </w:pPr>
            <w:r w:rsidRPr="009F0306">
              <w:rPr>
                <w:rFonts w:ascii="Arial" w:hAnsi="Arial" w:cs="Arial"/>
                <w:b/>
                <w:color w:val="000000"/>
                <w:sz w:val="22"/>
              </w:rPr>
              <w:t>3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  <w:tr w:rsidR="00194CAC" w:rsidRPr="006077C1" w:rsidTr="00194CAC">
        <w:trPr>
          <w:trHeight w:val="540"/>
        </w:trPr>
        <w:tc>
          <w:tcPr>
            <w:tcW w:w="87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9F0306" w:rsidRDefault="00194CAC" w:rsidP="00194CA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2"/>
              </w:rPr>
            </w:pPr>
            <w:r w:rsidRPr="009F0306">
              <w:rPr>
                <w:rFonts w:ascii="Arial" w:hAnsi="Arial" w:cs="Arial"/>
                <w:b/>
                <w:color w:val="000000"/>
                <w:sz w:val="22"/>
              </w:rPr>
              <w:t>4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  <w:tr w:rsidR="00194CAC" w:rsidRPr="006077C1" w:rsidTr="00194CAC">
        <w:trPr>
          <w:trHeight w:val="540"/>
        </w:trPr>
        <w:tc>
          <w:tcPr>
            <w:tcW w:w="87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9F0306" w:rsidRDefault="00194CAC" w:rsidP="00194CA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2"/>
              </w:rPr>
            </w:pPr>
            <w:r w:rsidRPr="009F0306">
              <w:rPr>
                <w:rFonts w:ascii="Arial" w:hAnsi="Arial" w:cs="Arial"/>
                <w:b/>
                <w:color w:val="000000"/>
                <w:sz w:val="22"/>
              </w:rPr>
              <w:t>5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  <w:tr w:rsidR="00194CAC" w:rsidRPr="006077C1" w:rsidTr="00194CAC">
        <w:trPr>
          <w:trHeight w:val="540"/>
        </w:trPr>
        <w:tc>
          <w:tcPr>
            <w:tcW w:w="87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9F0306" w:rsidRDefault="00194CAC" w:rsidP="00194CA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2"/>
              </w:rPr>
            </w:pPr>
            <w:r w:rsidRPr="009F0306">
              <w:rPr>
                <w:rFonts w:ascii="Arial" w:hAnsi="Arial" w:cs="Arial"/>
                <w:b/>
                <w:color w:val="000000"/>
                <w:sz w:val="22"/>
              </w:rPr>
              <w:t>6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  <w:tr w:rsidR="00194CAC" w:rsidRPr="006077C1" w:rsidTr="00194CAC">
        <w:trPr>
          <w:trHeight w:val="540"/>
        </w:trPr>
        <w:tc>
          <w:tcPr>
            <w:tcW w:w="87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9F0306" w:rsidRDefault="00194CAC" w:rsidP="00194CA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2"/>
              </w:rPr>
            </w:pPr>
            <w:r w:rsidRPr="009F0306">
              <w:rPr>
                <w:rFonts w:ascii="Arial" w:hAnsi="Arial" w:cs="Arial"/>
                <w:b/>
                <w:color w:val="000000"/>
                <w:sz w:val="22"/>
              </w:rPr>
              <w:t>7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  <w:tr w:rsidR="00194CAC" w:rsidRPr="006077C1" w:rsidTr="00194CAC">
        <w:trPr>
          <w:trHeight w:val="540"/>
        </w:trPr>
        <w:tc>
          <w:tcPr>
            <w:tcW w:w="87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9F0306" w:rsidRDefault="00194CAC" w:rsidP="00194CA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2"/>
              </w:rPr>
            </w:pPr>
            <w:r w:rsidRPr="009F0306">
              <w:rPr>
                <w:rFonts w:ascii="Arial" w:hAnsi="Arial" w:cs="Arial"/>
                <w:b/>
                <w:color w:val="000000"/>
                <w:sz w:val="22"/>
              </w:rPr>
              <w:t>8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  <w:tr w:rsidR="00194CAC" w:rsidRPr="006077C1" w:rsidTr="00194CAC">
        <w:trPr>
          <w:trHeight w:val="540"/>
        </w:trPr>
        <w:tc>
          <w:tcPr>
            <w:tcW w:w="878" w:type="dxa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9F0306" w:rsidRDefault="00194CAC" w:rsidP="00194CA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2"/>
              </w:rPr>
            </w:pPr>
            <w:r w:rsidRPr="009F0306">
              <w:rPr>
                <w:rFonts w:ascii="Arial" w:hAnsi="Arial" w:cs="Arial"/>
                <w:b/>
                <w:color w:val="000000"/>
                <w:sz w:val="22"/>
              </w:rPr>
              <w:t>9</w:t>
            </w:r>
          </w:p>
        </w:tc>
        <w:tc>
          <w:tcPr>
            <w:tcW w:w="1201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  <w:tr w:rsidR="00194CAC" w:rsidRPr="006077C1" w:rsidTr="00194CAC">
        <w:trPr>
          <w:trHeight w:val="540"/>
        </w:trPr>
        <w:tc>
          <w:tcPr>
            <w:tcW w:w="8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9F0306" w:rsidRDefault="00194CAC" w:rsidP="00194CAC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2"/>
              </w:rPr>
            </w:pPr>
            <w:r w:rsidRPr="009F0306">
              <w:rPr>
                <w:rFonts w:ascii="Arial" w:hAnsi="Arial" w:cs="Arial"/>
                <w:b/>
                <w:color w:val="000000"/>
                <w:sz w:val="22"/>
              </w:rPr>
              <w:t>10</w:t>
            </w:r>
          </w:p>
        </w:tc>
        <w:tc>
          <w:tcPr>
            <w:tcW w:w="12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  <w:tr w:rsidR="00194CAC" w:rsidRPr="006077C1" w:rsidTr="00194CAC">
        <w:trPr>
          <w:trHeight w:val="551"/>
        </w:trPr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</w:rPr>
            </w:pPr>
            <w:r w:rsidRPr="006077C1">
              <w:rPr>
                <w:rFonts w:ascii="Arial" w:hAnsi="Arial" w:cs="Arial"/>
                <w:b/>
                <w:bCs/>
                <w:color w:val="000000"/>
                <w:sz w:val="20"/>
              </w:rPr>
              <w:t>Total Points: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4CAC" w:rsidRPr="006077C1" w:rsidRDefault="00194CAC" w:rsidP="00194CAC">
            <w:pPr>
              <w:jc w:val="center"/>
              <w:rPr>
                <w:rFonts w:ascii="Arial" w:eastAsia="Arial Unicode MS" w:hAnsi="Arial" w:cs="Arial"/>
                <w:color w:val="000000"/>
                <w:sz w:val="20"/>
              </w:rPr>
            </w:pPr>
          </w:p>
        </w:tc>
      </w:tr>
    </w:tbl>
    <w:p w:rsidR="00194CAC" w:rsidRPr="00120455" w:rsidRDefault="00194CAC" w:rsidP="00120455"/>
    <w:p w:rsidR="00194CAC" w:rsidRPr="006077C1" w:rsidRDefault="00194CAC" w:rsidP="00120455">
      <w:pPr>
        <w:framePr w:hSpace="180" w:wrap="around" w:vAnchor="page" w:hAnchor="margin" w:y="8159"/>
        <w:tabs>
          <w:tab w:val="left" w:pos="572"/>
          <w:tab w:val="left" w:pos="11570"/>
        </w:tabs>
        <w:ind w:left="15"/>
        <w:rPr>
          <w:rFonts w:ascii="Arial" w:eastAsia="Arial Unicode MS" w:hAnsi="Arial" w:cs="Arial"/>
          <w:color w:val="000000"/>
        </w:rPr>
      </w:pPr>
      <w:r w:rsidRPr="006077C1">
        <w:rPr>
          <w:rFonts w:ascii="Arial" w:eastAsia="Arial Unicode MS" w:hAnsi="Arial" w:cs="Arial"/>
          <w:color w:val="000000"/>
        </w:rPr>
        <w:tab/>
      </w:r>
      <w:r w:rsidRPr="00A47F99">
        <w:rPr>
          <w:rFonts w:asciiTheme="minorHAnsi" w:eastAsia="Arial Unicode MS" w:hAnsiTheme="minorHAnsi" w:cs="Arial"/>
          <w:color w:val="000000"/>
          <w:sz w:val="20"/>
        </w:rPr>
        <w:tab/>
      </w:r>
    </w:p>
    <w:p w:rsidR="00194CAC" w:rsidRPr="006077C1" w:rsidRDefault="00194CAC" w:rsidP="003F44EE">
      <w:pPr>
        <w:framePr w:hSpace="180" w:wrap="around" w:vAnchor="page" w:hAnchor="margin" w:xAlign="center" w:y="1621"/>
        <w:rPr>
          <w:rFonts w:ascii="Arial" w:eastAsia="Arial Unicode MS" w:hAnsi="Arial" w:cs="Arial"/>
          <w:color w:val="000000"/>
        </w:rPr>
      </w:pPr>
    </w:p>
    <w:p w:rsidR="00A47F99" w:rsidRPr="00A47F99" w:rsidRDefault="00A47F99" w:rsidP="00A47F99"/>
    <w:sectPr w:rsidR="00A47F99" w:rsidRPr="00A47F99" w:rsidSect="002C7805">
      <w:footerReference w:type="default" r:id="rId7"/>
      <w:pgSz w:w="12240" w:h="15840"/>
      <w:pgMar w:top="547" w:right="547" w:bottom="446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C1" w:rsidRDefault="006077C1">
      <w:r>
        <w:separator/>
      </w:r>
    </w:p>
  </w:endnote>
  <w:endnote w:type="continuationSeparator" w:id="0">
    <w:p w:rsidR="006077C1" w:rsidRDefault="0060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7C1" w:rsidRPr="006077C1" w:rsidRDefault="002C7805" w:rsidP="00F951EC">
    <w:pPr>
      <w:pStyle w:val="Footer"/>
      <w:jc w:val="center"/>
      <w:rPr>
        <w:rFonts w:ascii="Calibri" w:hAnsi="Calibri" w:cs="Tahoma"/>
        <w:sz w:val="20"/>
      </w:rPr>
    </w:pPr>
    <w:r>
      <w:rPr>
        <w:rFonts w:ascii="Calibri" w:hAnsi="Calibri" w:cs="Tahoma"/>
        <w:sz w:val="20"/>
      </w:rPr>
      <w:t xml:space="preserve">WALK TX AND MORE </w:t>
    </w:r>
    <w:r w:rsidR="00F951EC" w:rsidRPr="006077C1">
      <w:rPr>
        <w:rFonts w:ascii="Calibri" w:hAnsi="Calibri" w:cs="Tahoma"/>
        <w:sz w:val="20"/>
      </w:rPr>
      <w:t>is c</w:t>
    </w:r>
    <w:r>
      <w:rPr>
        <w:rFonts w:ascii="Calibri" w:hAnsi="Calibri" w:cs="Tahoma"/>
        <w:sz w:val="20"/>
      </w:rPr>
      <w:t xml:space="preserve">oordinated through the Austin Public Health – </w:t>
    </w:r>
    <w:r w:rsidR="00F951EC" w:rsidRPr="006077C1">
      <w:rPr>
        <w:rFonts w:ascii="Calibri" w:hAnsi="Calibri" w:cs="Tahoma"/>
        <w:sz w:val="20"/>
      </w:rPr>
      <w:t>Chronic Disease</w:t>
    </w:r>
    <w:r w:rsidRPr="002C7805">
      <w:rPr>
        <w:rFonts w:ascii="Calibri" w:hAnsi="Calibri" w:cs="Tahoma"/>
        <w:sz w:val="20"/>
      </w:rPr>
      <w:t xml:space="preserve"> </w:t>
    </w:r>
    <w:r w:rsidRPr="006077C1">
      <w:rPr>
        <w:rFonts w:ascii="Calibri" w:hAnsi="Calibri" w:cs="Tahoma"/>
        <w:sz w:val="20"/>
      </w:rPr>
      <w:t>and</w:t>
    </w:r>
    <w:r w:rsidR="00F951EC" w:rsidRPr="006077C1">
      <w:rPr>
        <w:rFonts w:ascii="Calibri" w:hAnsi="Calibri" w:cs="Tahoma"/>
        <w:sz w:val="20"/>
      </w:rPr>
      <w:t xml:space="preserve"> </w:t>
    </w:r>
    <w:r>
      <w:rPr>
        <w:rFonts w:ascii="Calibri" w:hAnsi="Calibri" w:cs="Tahoma"/>
        <w:sz w:val="20"/>
      </w:rPr>
      <w:t xml:space="preserve">Injury </w:t>
    </w:r>
    <w:r w:rsidR="00F951EC" w:rsidRPr="006077C1">
      <w:rPr>
        <w:rFonts w:ascii="Calibri" w:hAnsi="Calibri" w:cs="Tahoma"/>
        <w:sz w:val="20"/>
      </w:rPr>
      <w:t xml:space="preserve">Prevention Program                                                                        </w:t>
    </w:r>
    <w:r>
      <w:rPr>
        <w:sz w:val="20"/>
      </w:rPr>
      <w:t>2017</w:t>
    </w:r>
    <w:r w:rsidR="006077C1">
      <w:rPr>
        <w:sz w:val="20"/>
      </w:rPr>
      <w:t xml:space="preserve"> © City of Austin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C1" w:rsidRDefault="006077C1">
      <w:r>
        <w:separator/>
      </w:r>
    </w:p>
  </w:footnote>
  <w:footnote w:type="continuationSeparator" w:id="0">
    <w:p w:rsidR="006077C1" w:rsidRDefault="0060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1EBC"/>
    <w:multiLevelType w:val="multilevel"/>
    <w:tmpl w:val="E38645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2179B5"/>
    <w:multiLevelType w:val="hybridMultilevel"/>
    <w:tmpl w:val="BB203150"/>
    <w:lvl w:ilvl="0" w:tplc="04090007">
      <w:start w:val="1"/>
      <w:numFmt w:val="bullet"/>
      <w:lvlText w:val="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17235BFA"/>
    <w:multiLevelType w:val="hybridMultilevel"/>
    <w:tmpl w:val="86BA3846"/>
    <w:lvl w:ilvl="0" w:tplc="04090007">
      <w:start w:val="1"/>
      <w:numFmt w:val="bullet"/>
      <w:lvlText w:val="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6E952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CE18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03152CD"/>
    <w:multiLevelType w:val="hybridMultilevel"/>
    <w:tmpl w:val="471C8DB6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1EB1B51"/>
    <w:multiLevelType w:val="hybridMultilevel"/>
    <w:tmpl w:val="9C94616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040C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EA6436"/>
    <w:multiLevelType w:val="hybridMultilevel"/>
    <w:tmpl w:val="2A984EA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3316F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74EF552C"/>
    <w:multiLevelType w:val="hybridMultilevel"/>
    <w:tmpl w:val="61A21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11"/>
    <w:rsid w:val="000323DF"/>
    <w:rsid w:val="00037F83"/>
    <w:rsid w:val="00120455"/>
    <w:rsid w:val="00194CAC"/>
    <w:rsid w:val="002C7805"/>
    <w:rsid w:val="002F4A32"/>
    <w:rsid w:val="006077C1"/>
    <w:rsid w:val="007F50A2"/>
    <w:rsid w:val="00853DBF"/>
    <w:rsid w:val="009F0306"/>
    <w:rsid w:val="00A47F99"/>
    <w:rsid w:val="00CF0B4C"/>
    <w:rsid w:val="00D95811"/>
    <w:rsid w:val="00F9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CEC42-37A2-42D8-9612-93B0092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FF000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540"/>
        <w:tab w:val="right" w:pos="8370"/>
        <w:tab w:val="left" w:pos="10620"/>
      </w:tabs>
      <w:ind w:left="360" w:right="357"/>
      <w:jc w:val="center"/>
      <w:outlineLvl w:val="5"/>
    </w:pPr>
    <w:rPr>
      <w:rFonts w:ascii="Comic Sans MS" w:hAnsi="Comic Sans MS"/>
      <w:b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Matura MT Script Capitals" w:hAnsi="Matura MT Script Capitals"/>
      <w:szCs w:val="20"/>
    </w:rPr>
  </w:style>
  <w:style w:type="paragraph" w:styleId="BodyText">
    <w:name w:val="Body Text"/>
    <w:basedOn w:val="Normal"/>
    <w:link w:val="BodyTextChar"/>
    <w:semiHidden/>
    <w:pPr>
      <w:framePr w:hSpace="180" w:wrap="around" w:vAnchor="page" w:hAnchor="margin" w:xAlign="center" w:y="1621"/>
      <w:ind w:right="130"/>
    </w:pPr>
    <w:rPr>
      <w:rFonts w:ascii="Arial" w:hAnsi="Arial" w:cs="Arial"/>
      <w:i/>
      <w:iCs/>
      <w:color w:val="3366FF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47F99"/>
    <w:rPr>
      <w:rFonts w:ascii="Arial" w:hAnsi="Arial" w:cs="Arial"/>
      <w:i/>
      <w:iCs/>
      <w:color w:val="3366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Texas Austin Chapter</vt:lpstr>
    </vt:vector>
  </TitlesOfParts>
  <Company>City of Austin HHSD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Texas Austin Chapter</dc:title>
  <dc:subject/>
  <dc:creator>Sabrina McCarty</dc:creator>
  <cp:keywords/>
  <cp:lastModifiedBy>McCarty, Sabrina</cp:lastModifiedBy>
  <cp:revision>3</cp:revision>
  <cp:lastPrinted>2014-05-15T18:48:00Z</cp:lastPrinted>
  <dcterms:created xsi:type="dcterms:W3CDTF">2017-09-08T00:06:00Z</dcterms:created>
  <dcterms:modified xsi:type="dcterms:W3CDTF">2017-09-08T00:07:00Z</dcterms:modified>
</cp:coreProperties>
</file>